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95D" w:rsidRPr="00B8495D" w:rsidRDefault="00B8495D">
      <w:pPr>
        <w:rPr>
          <w:b/>
          <w:bCs/>
          <w:sz w:val="72"/>
          <w:szCs w:val="72"/>
        </w:rPr>
      </w:pPr>
      <w:r w:rsidRPr="00B8495D">
        <w:rPr>
          <w:b/>
          <w:bCs/>
          <w:sz w:val="72"/>
          <w:szCs w:val="72"/>
        </w:rPr>
        <w:t>Пифагор –</w:t>
      </w:r>
    </w:p>
    <w:p w:rsidR="00B8495D" w:rsidRPr="00B8495D" w:rsidRDefault="00B8495D">
      <w:pPr>
        <w:rPr>
          <w:b/>
          <w:bCs/>
          <w:sz w:val="72"/>
          <w:szCs w:val="72"/>
        </w:rPr>
      </w:pPr>
    </w:p>
    <w:p w:rsidR="007E4CB7" w:rsidRDefault="00B8495D">
      <w:pPr>
        <w:rPr>
          <w:b/>
          <w:bCs/>
          <w:sz w:val="72"/>
          <w:szCs w:val="72"/>
        </w:rPr>
      </w:pPr>
      <w:r w:rsidRPr="00B8495D">
        <w:rPr>
          <w:b/>
          <w:bCs/>
          <w:sz w:val="72"/>
          <w:szCs w:val="72"/>
        </w:rPr>
        <w:t>древнегреческий философ, математик</w:t>
      </w:r>
    </w:p>
    <w:p w:rsidR="00B8495D" w:rsidRPr="00B8495D" w:rsidRDefault="00B8495D">
      <w:pPr>
        <w:rPr>
          <w:b/>
          <w:bCs/>
          <w:sz w:val="72"/>
          <w:szCs w:val="72"/>
        </w:rPr>
      </w:pPr>
    </w:p>
    <w:p w:rsidR="00B8495D" w:rsidRDefault="00B8495D" w:rsidP="00B8495D">
      <w:pPr>
        <w:rPr>
          <w:b/>
          <w:bCs/>
          <w:sz w:val="72"/>
          <w:szCs w:val="72"/>
        </w:rPr>
      </w:pPr>
      <w:r w:rsidRPr="00B8495D">
        <w:rPr>
          <w:b/>
          <w:bCs/>
          <w:sz w:val="72"/>
          <w:szCs w:val="72"/>
        </w:rPr>
        <w:t>Магницкий  –</w:t>
      </w:r>
    </w:p>
    <w:p w:rsidR="00B8495D" w:rsidRPr="00B8495D" w:rsidRDefault="00B8495D" w:rsidP="00B8495D">
      <w:pPr>
        <w:rPr>
          <w:b/>
          <w:bCs/>
          <w:sz w:val="72"/>
          <w:szCs w:val="72"/>
        </w:rPr>
      </w:pPr>
    </w:p>
    <w:p w:rsidR="00B8495D" w:rsidRPr="00B8495D" w:rsidRDefault="00B8495D" w:rsidP="00B8495D">
      <w:pPr>
        <w:rPr>
          <w:b/>
          <w:bCs/>
          <w:sz w:val="72"/>
          <w:szCs w:val="72"/>
        </w:rPr>
      </w:pPr>
      <w:r w:rsidRPr="00B8495D">
        <w:rPr>
          <w:b/>
          <w:bCs/>
          <w:sz w:val="72"/>
          <w:szCs w:val="72"/>
        </w:rPr>
        <w:t xml:space="preserve"> автор первой в России учебной энциклопедии </w:t>
      </w:r>
      <w:r>
        <w:rPr>
          <w:b/>
          <w:bCs/>
          <w:sz w:val="72"/>
          <w:szCs w:val="72"/>
        </w:rPr>
        <w:t xml:space="preserve"> </w:t>
      </w:r>
      <w:r w:rsidRPr="00B8495D">
        <w:rPr>
          <w:b/>
          <w:bCs/>
          <w:sz w:val="72"/>
          <w:szCs w:val="72"/>
        </w:rPr>
        <w:t xml:space="preserve">по математике </w:t>
      </w:r>
    </w:p>
    <w:p w:rsidR="00B8495D" w:rsidRDefault="00B8495D">
      <w:pPr>
        <w:rPr>
          <w:b/>
          <w:bCs/>
          <w:sz w:val="72"/>
          <w:szCs w:val="72"/>
        </w:rPr>
      </w:pPr>
      <w:r>
        <w:rPr>
          <w:b/>
          <w:bCs/>
          <w:sz w:val="72"/>
          <w:szCs w:val="72"/>
        </w:rPr>
        <w:lastRenderedPageBreak/>
        <w:t xml:space="preserve">Виет – </w:t>
      </w:r>
    </w:p>
    <w:p w:rsidR="00B8495D" w:rsidRDefault="00B8495D">
      <w:pPr>
        <w:rPr>
          <w:b/>
          <w:bCs/>
          <w:sz w:val="72"/>
          <w:szCs w:val="72"/>
        </w:rPr>
      </w:pPr>
    </w:p>
    <w:p w:rsidR="00B8495D" w:rsidRDefault="00B8495D">
      <w:pPr>
        <w:rPr>
          <w:b/>
          <w:bCs/>
          <w:sz w:val="72"/>
          <w:szCs w:val="72"/>
        </w:rPr>
      </w:pPr>
      <w:r>
        <w:rPr>
          <w:b/>
          <w:bCs/>
          <w:sz w:val="72"/>
          <w:szCs w:val="72"/>
        </w:rPr>
        <w:t xml:space="preserve">«король» математики </w:t>
      </w:r>
    </w:p>
    <w:p w:rsidR="00B8495D" w:rsidRDefault="00B8495D">
      <w:pPr>
        <w:rPr>
          <w:b/>
          <w:bCs/>
          <w:sz w:val="72"/>
          <w:szCs w:val="72"/>
        </w:rPr>
      </w:pPr>
    </w:p>
    <w:p w:rsidR="00B8495D" w:rsidRDefault="00B8495D" w:rsidP="00B8495D">
      <w:pPr>
        <w:rPr>
          <w:b/>
          <w:bCs/>
          <w:sz w:val="72"/>
          <w:szCs w:val="72"/>
        </w:rPr>
      </w:pPr>
      <w:r w:rsidRPr="00B8495D">
        <w:rPr>
          <w:b/>
          <w:bCs/>
          <w:sz w:val="72"/>
          <w:szCs w:val="72"/>
        </w:rPr>
        <w:t>Пифагор</w:t>
      </w:r>
      <w:r>
        <w:rPr>
          <w:b/>
          <w:bCs/>
          <w:sz w:val="72"/>
          <w:szCs w:val="72"/>
        </w:rPr>
        <w:t xml:space="preserve"> - </w:t>
      </w:r>
      <w:r w:rsidRPr="00B8495D">
        <w:rPr>
          <w:b/>
          <w:bCs/>
          <w:sz w:val="72"/>
          <w:szCs w:val="72"/>
        </w:rPr>
        <w:t xml:space="preserve"> </w:t>
      </w:r>
    </w:p>
    <w:p w:rsidR="00B8495D" w:rsidRDefault="00B8495D" w:rsidP="00B8495D">
      <w:pPr>
        <w:rPr>
          <w:b/>
          <w:bCs/>
          <w:sz w:val="72"/>
          <w:szCs w:val="72"/>
        </w:rPr>
      </w:pPr>
    </w:p>
    <w:p w:rsidR="00B8495D" w:rsidRDefault="00B8495D" w:rsidP="00B8495D">
      <w:pPr>
        <w:rPr>
          <w:b/>
          <w:bCs/>
          <w:sz w:val="72"/>
          <w:szCs w:val="72"/>
        </w:rPr>
      </w:pPr>
      <w:r>
        <w:rPr>
          <w:b/>
          <w:bCs/>
          <w:sz w:val="72"/>
          <w:szCs w:val="72"/>
        </w:rPr>
        <w:t>«</w:t>
      </w:r>
      <w:r w:rsidRPr="00B8495D">
        <w:rPr>
          <w:b/>
          <w:bCs/>
          <w:sz w:val="72"/>
          <w:szCs w:val="72"/>
        </w:rPr>
        <w:t>от</w:t>
      </w:r>
      <w:r>
        <w:rPr>
          <w:b/>
          <w:bCs/>
          <w:sz w:val="72"/>
          <w:szCs w:val="72"/>
        </w:rPr>
        <w:t>е</w:t>
      </w:r>
      <w:r w:rsidRPr="00B8495D">
        <w:rPr>
          <w:b/>
          <w:bCs/>
          <w:sz w:val="72"/>
          <w:szCs w:val="72"/>
        </w:rPr>
        <w:t>ц</w:t>
      </w:r>
      <w:r>
        <w:rPr>
          <w:b/>
          <w:bCs/>
          <w:sz w:val="72"/>
          <w:szCs w:val="72"/>
        </w:rPr>
        <w:t>»</w:t>
      </w:r>
      <w:r w:rsidRPr="00B8495D">
        <w:rPr>
          <w:b/>
          <w:bCs/>
          <w:sz w:val="72"/>
          <w:szCs w:val="72"/>
        </w:rPr>
        <w:t xml:space="preserve"> современной математики </w:t>
      </w:r>
    </w:p>
    <w:p w:rsidR="00B8495D" w:rsidRDefault="00B8495D" w:rsidP="00B8495D">
      <w:pPr>
        <w:rPr>
          <w:b/>
          <w:bCs/>
          <w:sz w:val="72"/>
          <w:szCs w:val="72"/>
        </w:rPr>
      </w:pPr>
    </w:p>
    <w:p w:rsidR="00B8495D" w:rsidRPr="00B8495D" w:rsidRDefault="00B8495D" w:rsidP="00B8495D">
      <w:pPr>
        <w:rPr>
          <w:b/>
          <w:bCs/>
          <w:sz w:val="72"/>
          <w:szCs w:val="72"/>
        </w:rPr>
      </w:pPr>
      <w:r w:rsidRPr="00B8495D">
        <w:rPr>
          <w:b/>
          <w:bCs/>
          <w:sz w:val="72"/>
          <w:szCs w:val="72"/>
        </w:rPr>
        <w:lastRenderedPageBreak/>
        <w:t>Евклид</w:t>
      </w:r>
      <w:r>
        <w:rPr>
          <w:b/>
          <w:bCs/>
          <w:sz w:val="72"/>
          <w:szCs w:val="72"/>
        </w:rPr>
        <w:t xml:space="preserve">  - </w:t>
      </w:r>
      <w:r w:rsidRPr="00B8495D">
        <w:rPr>
          <w:b/>
          <w:bCs/>
          <w:sz w:val="72"/>
          <w:szCs w:val="72"/>
        </w:rPr>
        <w:t xml:space="preserve"> </w:t>
      </w:r>
      <w:r w:rsidR="00BB098A">
        <w:rPr>
          <w:b/>
          <w:bCs/>
          <w:sz w:val="72"/>
          <w:szCs w:val="72"/>
        </w:rPr>
        <w:t>«</w:t>
      </w:r>
      <w:r w:rsidRPr="00B8495D">
        <w:rPr>
          <w:b/>
          <w:bCs/>
          <w:sz w:val="72"/>
          <w:szCs w:val="72"/>
        </w:rPr>
        <w:t>от</w:t>
      </w:r>
      <w:r w:rsidR="00BB098A">
        <w:rPr>
          <w:b/>
          <w:bCs/>
          <w:sz w:val="72"/>
          <w:szCs w:val="72"/>
        </w:rPr>
        <w:t>е</w:t>
      </w:r>
      <w:r w:rsidRPr="00B8495D">
        <w:rPr>
          <w:b/>
          <w:bCs/>
          <w:sz w:val="72"/>
          <w:szCs w:val="72"/>
        </w:rPr>
        <w:t>ц</w:t>
      </w:r>
      <w:r w:rsidR="00BB098A">
        <w:rPr>
          <w:b/>
          <w:bCs/>
          <w:sz w:val="72"/>
          <w:szCs w:val="72"/>
        </w:rPr>
        <w:t xml:space="preserve">» </w:t>
      </w:r>
      <w:r w:rsidRPr="00B8495D">
        <w:rPr>
          <w:b/>
          <w:bCs/>
          <w:sz w:val="72"/>
          <w:szCs w:val="72"/>
        </w:rPr>
        <w:t xml:space="preserve"> геометрии </w:t>
      </w:r>
    </w:p>
    <w:p w:rsidR="00B8495D" w:rsidRPr="00B8495D" w:rsidRDefault="00B8495D" w:rsidP="00B8495D">
      <w:pPr>
        <w:rPr>
          <w:b/>
          <w:bCs/>
          <w:sz w:val="72"/>
          <w:szCs w:val="72"/>
        </w:rPr>
      </w:pPr>
    </w:p>
    <w:p w:rsidR="00B8495D" w:rsidRPr="00B8495D" w:rsidRDefault="00B8495D">
      <w:pPr>
        <w:rPr>
          <w:b/>
          <w:bCs/>
          <w:sz w:val="72"/>
          <w:szCs w:val="72"/>
        </w:rPr>
      </w:pPr>
    </w:p>
    <w:p w:rsidR="00BB098A" w:rsidRDefault="00BB098A" w:rsidP="00BB098A">
      <w:pPr>
        <w:rPr>
          <w:b/>
          <w:bCs/>
          <w:sz w:val="72"/>
          <w:szCs w:val="72"/>
        </w:rPr>
      </w:pPr>
    </w:p>
    <w:p w:rsidR="00B8495D" w:rsidRPr="00B8495D" w:rsidRDefault="00B8495D">
      <w:pPr>
        <w:rPr>
          <w:sz w:val="144"/>
          <w:szCs w:val="144"/>
        </w:rPr>
      </w:pPr>
    </w:p>
    <w:sectPr w:rsidR="00B8495D" w:rsidRPr="00B8495D" w:rsidSect="00B8495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8495D"/>
    <w:rsid w:val="005B1057"/>
    <w:rsid w:val="007E4CB7"/>
    <w:rsid w:val="00B8495D"/>
    <w:rsid w:val="00BB098A"/>
    <w:rsid w:val="00E81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C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6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10E0F-8EE3-4647-A6EB-E28E61C4B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2014-02-12T11:57:00Z</cp:lastPrinted>
  <dcterms:created xsi:type="dcterms:W3CDTF">2014-02-12T11:42:00Z</dcterms:created>
  <dcterms:modified xsi:type="dcterms:W3CDTF">2014-03-26T05:18:00Z</dcterms:modified>
</cp:coreProperties>
</file>